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A" w:rsidRDefault="00076F7A">
      <w:pPr>
        <w:jc w:val="center"/>
        <w:rPr>
          <w:b/>
          <w:bCs/>
        </w:rPr>
      </w:pPr>
      <w:r w:rsidRPr="00D048A4">
        <w:rPr>
          <w:b/>
          <w:bCs/>
        </w:rPr>
        <w:t>NATIONAL CONSULTATION ON THE CHARTER FOR CHILDREN, 2014</w:t>
      </w:r>
    </w:p>
    <w:p w:rsidR="00076F7A" w:rsidRPr="00D048A4" w:rsidRDefault="00076F7A">
      <w:pPr>
        <w:jc w:val="center"/>
        <w:rPr>
          <w:b/>
          <w:bCs/>
        </w:rPr>
      </w:pPr>
    </w:p>
    <w:p w:rsidR="00076F7A" w:rsidRDefault="00076F7A">
      <w:pPr>
        <w:jc w:val="center"/>
        <w:rPr>
          <w:b/>
          <w:bCs/>
        </w:rPr>
      </w:pPr>
      <w:r>
        <w:rPr>
          <w:b/>
          <w:bCs/>
        </w:rPr>
        <w:t xml:space="preserve">27 Nov </w:t>
      </w:r>
      <w:r w:rsidRPr="00D048A4">
        <w:rPr>
          <w:b/>
          <w:bCs/>
        </w:rPr>
        <w:t>2013</w:t>
      </w:r>
    </w:p>
    <w:p w:rsidR="00076F7A" w:rsidRPr="00D048A4" w:rsidRDefault="00076F7A">
      <w:pPr>
        <w:jc w:val="center"/>
        <w:rPr>
          <w:b/>
          <w:bCs/>
        </w:rPr>
      </w:pPr>
    </w:p>
    <w:p w:rsidR="00076F7A" w:rsidRDefault="00076F7A">
      <w:pPr>
        <w:jc w:val="center"/>
        <w:rPr>
          <w:b/>
          <w:bCs/>
        </w:rPr>
      </w:pPr>
      <w:r w:rsidRPr="00D048A4">
        <w:rPr>
          <w:b/>
          <w:bCs/>
        </w:rPr>
        <w:t>Venue: Dy. Chairman Hall, Constitution Club, New Delhi</w:t>
      </w:r>
    </w:p>
    <w:p w:rsidR="00076F7A" w:rsidRDefault="00076F7A">
      <w:pPr>
        <w:jc w:val="center"/>
        <w:rPr>
          <w:b/>
          <w:bCs/>
        </w:rPr>
      </w:pPr>
    </w:p>
    <w:p w:rsidR="00076F7A" w:rsidRPr="00D048A4" w:rsidRDefault="00076F7A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076F7A" w:rsidRDefault="00076F7A">
      <w:pPr>
        <w:jc w:val="center"/>
        <w:rPr>
          <w:b/>
          <w:b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92"/>
      </w:tblGrid>
      <w:tr w:rsidR="00076F7A">
        <w:trPr>
          <w:trHeight w:val="764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076F7A" w:rsidRDefault="00076F7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076F7A" w:rsidRDefault="00076F7A">
            <w:pPr>
              <w:pStyle w:val="TableContents"/>
              <w:jc w:val="center"/>
            </w:pPr>
            <w:r>
              <w:rPr>
                <w:b/>
                <w:bCs/>
                <w:u w:val="single"/>
              </w:rPr>
              <w:t>SESSION</w:t>
            </w:r>
          </w:p>
        </w:tc>
      </w:tr>
      <w:tr w:rsidR="00076F7A">
        <w:trPr>
          <w:trHeight w:val="777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10:00 A.M. - 10:30 A.M.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Registration and Tea</w:t>
            </w:r>
          </w:p>
        </w:tc>
      </w:tr>
      <w:tr w:rsidR="00076F7A">
        <w:trPr>
          <w:trHeight w:val="777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10:30 A.M. - 10:35 A.M.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Welcome Address - CLRA</w:t>
            </w:r>
          </w:p>
        </w:tc>
      </w:tr>
      <w:tr w:rsidR="00076F7A">
        <w:trPr>
          <w:trHeight w:val="764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10:35 A.M. - 10:45 A.M.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Introductory Remarks –  Nirupama Sharma, Save the Children</w:t>
            </w:r>
          </w:p>
        </w:tc>
      </w:tr>
      <w:tr w:rsidR="00076F7A">
        <w:trPr>
          <w:trHeight w:val="763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  <w:rPr>
                <w:rFonts w:eastAsia="Times New Roman"/>
              </w:rPr>
            </w:pPr>
            <w:r>
              <w:t>10:45 A.M. - 10:50 A.M.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 w:rsidP="00C04105">
            <w:pPr>
              <w:pStyle w:val="TableContents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076F7A" w:rsidRDefault="00076F7A" w:rsidP="00C04105">
            <w:pPr>
              <w:pStyle w:val="TableContents"/>
              <w:jc w:val="center"/>
            </w:pPr>
            <w:r>
              <w:t xml:space="preserve">Moderator's Remarks </w:t>
            </w:r>
          </w:p>
        </w:tc>
      </w:tr>
      <w:tr w:rsidR="00076F7A">
        <w:trPr>
          <w:trHeight w:val="778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10:50 A.M. - 12:00 Noon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Sub-committee discussion on recommendations  for Charter for Children</w:t>
            </w:r>
          </w:p>
          <w:p w:rsidR="00076F7A" w:rsidRDefault="00076F7A">
            <w:pPr>
              <w:pStyle w:val="TableContents"/>
              <w:jc w:val="center"/>
            </w:pPr>
          </w:p>
        </w:tc>
      </w:tr>
      <w:tr w:rsidR="00076F7A">
        <w:trPr>
          <w:trHeight w:val="736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12:00 Noon -12:50 P.M.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Plenary Session and Adoption of Charter for Children</w:t>
            </w:r>
          </w:p>
          <w:p w:rsidR="00076F7A" w:rsidRDefault="00076F7A">
            <w:pPr>
              <w:pStyle w:val="TableContents"/>
              <w:jc w:val="center"/>
            </w:pPr>
          </w:p>
        </w:tc>
      </w:tr>
      <w:tr w:rsidR="00076F7A">
        <w:trPr>
          <w:trHeight w:val="736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12:50 P.M. - 13:00 P.M.</w:t>
            </w:r>
          </w:p>
        </w:tc>
        <w:tc>
          <w:tcPr>
            <w:tcW w:w="4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F7A" w:rsidRDefault="00076F7A">
            <w:pPr>
              <w:pStyle w:val="TableContents"/>
              <w:jc w:val="center"/>
            </w:pPr>
          </w:p>
          <w:p w:rsidR="00076F7A" w:rsidRDefault="00076F7A">
            <w:pPr>
              <w:pStyle w:val="TableContents"/>
              <w:jc w:val="center"/>
            </w:pPr>
            <w:r>
              <w:t>Final Remarks - Moderator</w:t>
            </w:r>
          </w:p>
        </w:tc>
      </w:tr>
    </w:tbl>
    <w:p w:rsidR="00076F7A" w:rsidRDefault="00076F7A">
      <w:pPr>
        <w:jc w:val="both"/>
      </w:pPr>
    </w:p>
    <w:p w:rsidR="00076F7A" w:rsidRDefault="00076F7A">
      <w:pPr>
        <w:jc w:val="both"/>
      </w:pPr>
    </w:p>
    <w:p w:rsidR="00076F7A" w:rsidRDefault="00076F7A">
      <w:pPr>
        <w:jc w:val="both"/>
      </w:pPr>
    </w:p>
    <w:p w:rsidR="00076F7A" w:rsidRDefault="00076F7A">
      <w:pPr>
        <w:jc w:val="both"/>
      </w:pPr>
      <w:r>
        <w:t xml:space="preserve"> </w:t>
      </w:r>
    </w:p>
    <w:sectPr w:rsidR="00076F7A" w:rsidSect="00C45E0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05"/>
    <w:rsid w:val="00076F7A"/>
    <w:rsid w:val="00254DF5"/>
    <w:rsid w:val="00390079"/>
    <w:rsid w:val="00671474"/>
    <w:rsid w:val="00A44B19"/>
    <w:rsid w:val="00C04105"/>
    <w:rsid w:val="00C45E0F"/>
    <w:rsid w:val="00D048A4"/>
    <w:rsid w:val="00E0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45E0F"/>
  </w:style>
  <w:style w:type="character" w:customStyle="1" w:styleId="WW-Absatz-Standardschriftart">
    <w:name w:val="WW-Absatz-Standardschriftart"/>
    <w:uiPriority w:val="99"/>
    <w:rsid w:val="00C45E0F"/>
  </w:style>
  <w:style w:type="character" w:customStyle="1" w:styleId="WW-Absatz-Standardschriftart1">
    <w:name w:val="WW-Absatz-Standardschriftart1"/>
    <w:uiPriority w:val="99"/>
    <w:rsid w:val="00C45E0F"/>
  </w:style>
  <w:style w:type="paragraph" w:customStyle="1" w:styleId="Heading">
    <w:name w:val="Heading"/>
    <w:basedOn w:val="Normal"/>
    <w:next w:val="BodyText"/>
    <w:uiPriority w:val="99"/>
    <w:rsid w:val="00C45E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5E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50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C45E0F"/>
  </w:style>
  <w:style w:type="paragraph" w:styleId="Caption">
    <w:name w:val="caption"/>
    <w:basedOn w:val="Normal"/>
    <w:uiPriority w:val="99"/>
    <w:qFormat/>
    <w:rsid w:val="00C45E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45E0F"/>
    <w:pPr>
      <w:suppressLineNumbers/>
    </w:pPr>
  </w:style>
  <w:style w:type="paragraph" w:customStyle="1" w:styleId="TableContents">
    <w:name w:val="Table Contents"/>
    <w:basedOn w:val="Normal"/>
    <w:uiPriority w:val="99"/>
    <w:rsid w:val="00C45E0F"/>
    <w:pPr>
      <w:suppressLineNumbers/>
    </w:pPr>
  </w:style>
  <w:style w:type="paragraph" w:customStyle="1" w:styleId="TableHeading">
    <w:name w:val="Table Heading"/>
    <w:basedOn w:val="TableContents"/>
    <w:uiPriority w:val="99"/>
    <w:rsid w:val="00C45E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CONSULTATION ON THE CHARTER FOR CHILDREN, 2014</dc:title>
  <dc:subject/>
  <dc:creator>Nitisha Tripathi</dc:creator>
  <cp:keywords/>
  <dc:description/>
  <cp:lastModifiedBy>CLRA 2</cp:lastModifiedBy>
  <cp:revision>2</cp:revision>
  <dcterms:created xsi:type="dcterms:W3CDTF">2013-11-26T05:40:00Z</dcterms:created>
  <dcterms:modified xsi:type="dcterms:W3CDTF">2013-11-26T05:40:00Z</dcterms:modified>
</cp:coreProperties>
</file>